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0E9819F4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>Javni</w:t>
            </w:r>
            <w:proofErr w:type="spellEnd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>stanovanjski</w:t>
            </w:r>
            <w:proofErr w:type="spellEnd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>sklad</w:t>
            </w:r>
            <w:proofErr w:type="spellEnd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>Mestne</w:t>
            </w:r>
            <w:proofErr w:type="spellEnd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>občine</w:t>
            </w:r>
            <w:proofErr w:type="spellEnd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 xml:space="preserve"> Koper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3553EA06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>Verdijeva</w:t>
            </w:r>
            <w:proofErr w:type="spellEnd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>ulica</w:t>
            </w:r>
            <w:proofErr w:type="spellEnd"/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 xml:space="preserve"> 10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62D2043F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A75AC" w:rsidRPr="00CA75AC">
              <w:rPr>
                <w:rFonts w:ascii="Verdana" w:hAnsi="Verdana"/>
                <w:b/>
                <w:bCs/>
                <w:sz w:val="20"/>
                <w:szCs w:val="20"/>
              </w:rPr>
              <w:t>6000 Koper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60F438CB" w:rsidR="00D73EFB" w:rsidRPr="00625C08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A75AC" w:rsidRPr="00CA75AC">
              <w:rPr>
                <w:rFonts w:ascii="Verdana" w:hAnsi="Verdana"/>
                <w:sz w:val="20"/>
                <w:szCs w:val="20"/>
              </w:rPr>
              <w:t>SI56 0125 0600 0000 239</w: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bookmarkStart w:id="0" w:name="_GoBack"/>
        <w:bookmarkEnd w:id="0"/>
        <w:tc>
          <w:tcPr>
            <w:tcW w:w="6676" w:type="dxa"/>
            <w:shd w:val="clear" w:color="auto" w:fill="FFF0D5"/>
            <w:vAlign w:val="center"/>
          </w:tcPr>
          <w:p w14:paraId="64C67B0D" w14:textId="5EA0CF68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CA75A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A75AC">
              <w:rPr>
                <w:rFonts w:ascii="Verdana" w:hAnsi="Verdana"/>
                <w:sz w:val="20"/>
                <w:szCs w:val="20"/>
                <w:lang w:val="sl-SI"/>
              </w:rPr>
              <w:t>JN 351-5/2023-2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5391DD54" w:rsidR="00912975" w:rsidRPr="00625C08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CA75A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Izdelava projektne dokumentacije za izgradnjo večstanovanjskega objekta na lokaciji Nova Dolinska v Kopru</w: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6FA90819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</w:t>
      </w:r>
      <w:r w:rsidR="00A17BAA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647605">
        <w:rPr>
          <w:rFonts w:ascii="Verdana" w:hAnsi="Verdana"/>
          <w:i/>
          <w:sz w:val="20"/>
          <w:szCs w:val="20"/>
          <w:lang w:val="sl-SI"/>
        </w:rPr>
        <w:t>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EFDA9" w14:textId="77777777" w:rsidR="00082666" w:rsidRDefault="00082666" w:rsidP="00CB4327">
      <w:pPr>
        <w:spacing w:after="0" w:line="240" w:lineRule="auto"/>
      </w:pPr>
      <w:r>
        <w:separator/>
      </w:r>
    </w:p>
  </w:endnote>
  <w:endnote w:type="continuationSeparator" w:id="0">
    <w:p w14:paraId="395A13E1" w14:textId="77777777" w:rsidR="00082666" w:rsidRDefault="0008266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15803" w14:textId="77777777" w:rsidR="00BC3740" w:rsidRDefault="00BC3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232104B5" w:rsidR="00CB4327" w:rsidRPr="001774F3" w:rsidRDefault="000D1B73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BB2331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0D873" w14:textId="77777777" w:rsidR="00BC3740" w:rsidRDefault="00BC3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4578E" w14:textId="77777777" w:rsidR="00082666" w:rsidRDefault="00082666" w:rsidP="00CB4327">
      <w:pPr>
        <w:spacing w:after="0" w:line="240" w:lineRule="auto"/>
      </w:pPr>
      <w:r>
        <w:separator/>
      </w:r>
    </w:p>
  </w:footnote>
  <w:footnote w:type="continuationSeparator" w:id="0">
    <w:p w14:paraId="6DF6418D" w14:textId="77777777" w:rsidR="00082666" w:rsidRDefault="0008266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204E8" w14:textId="77777777" w:rsidR="00BC3740" w:rsidRDefault="00BC3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64C11" w14:textId="77777777" w:rsidR="00BC3740" w:rsidRDefault="00BC3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297C"/>
    <w:rsid w:val="000142DB"/>
    <w:rsid w:val="00036137"/>
    <w:rsid w:val="0004206E"/>
    <w:rsid w:val="00082666"/>
    <w:rsid w:val="000A53DE"/>
    <w:rsid w:val="000C47D6"/>
    <w:rsid w:val="000D1B73"/>
    <w:rsid w:val="000F32DA"/>
    <w:rsid w:val="00143179"/>
    <w:rsid w:val="00164912"/>
    <w:rsid w:val="00171455"/>
    <w:rsid w:val="001B0A50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B57C3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D23D1"/>
    <w:rsid w:val="005F5277"/>
    <w:rsid w:val="006014B1"/>
    <w:rsid w:val="00625C08"/>
    <w:rsid w:val="006365AB"/>
    <w:rsid w:val="00636C2C"/>
    <w:rsid w:val="00641B8B"/>
    <w:rsid w:val="00647605"/>
    <w:rsid w:val="00653AE5"/>
    <w:rsid w:val="0067206E"/>
    <w:rsid w:val="006A1DC8"/>
    <w:rsid w:val="006E4C17"/>
    <w:rsid w:val="00702668"/>
    <w:rsid w:val="007112C0"/>
    <w:rsid w:val="007225BA"/>
    <w:rsid w:val="00727902"/>
    <w:rsid w:val="007677DE"/>
    <w:rsid w:val="007B2CBA"/>
    <w:rsid w:val="007F2788"/>
    <w:rsid w:val="00816C84"/>
    <w:rsid w:val="0082043E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77432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BB2331"/>
    <w:rsid w:val="00BC3740"/>
    <w:rsid w:val="00BD2B2E"/>
    <w:rsid w:val="00C02FA5"/>
    <w:rsid w:val="00C12BED"/>
    <w:rsid w:val="00C3612D"/>
    <w:rsid w:val="00C67FC1"/>
    <w:rsid w:val="00C90771"/>
    <w:rsid w:val="00CA75AC"/>
    <w:rsid w:val="00CB3A9D"/>
    <w:rsid w:val="00CB4327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445AC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Maja Bohnec</cp:lastModifiedBy>
  <cp:revision>17</cp:revision>
  <cp:lastPrinted>2012-04-20T09:02:00Z</cp:lastPrinted>
  <dcterms:created xsi:type="dcterms:W3CDTF">2016-04-12T08:53:00Z</dcterms:created>
  <dcterms:modified xsi:type="dcterms:W3CDTF">2023-06-15T11:52:00Z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351-5/2023-2</vt:lpwstr>
  </property>
  <property fmtid="{D5CDD505-2E9C-101B-9397-08002B2CF9AE}" pid="3" name="MFiles_P1046">
    <vt:lpwstr>Izdelava projektne dokumentacije za izgradnjo večstanovanjskega objekta na lokaciji Nova Dolinska v Kopru</vt:lpwstr>
  </property>
  <property fmtid="{D5CDD505-2E9C-101B-9397-08002B2CF9AE}" pid="4" name="MFiles_P1021n1_P0">
    <vt:lpwstr>Javni stanovanjski sklad Mestne občine Koper</vt:lpwstr>
  </property>
  <property fmtid="{D5CDD505-2E9C-101B-9397-08002B2CF9AE}" pid="5" name="MFiles_P1021n1_P1032">
    <vt:lpwstr>SI56 0125 0600 0000 239</vt:lpwstr>
  </property>
  <property fmtid="{D5CDD505-2E9C-101B-9397-08002B2CF9AE}" pid="6" name="MFiles_P1021n1_P1033">
    <vt:lpwstr>Verdijeva ulica 10</vt:lpwstr>
  </property>
  <property fmtid="{D5CDD505-2E9C-101B-9397-08002B2CF9AE}" pid="7" name="MFiles_PG5BC2FC14A405421BA79F5FEC63BD00E3n1_PGB3D8D77D2D654902AEB821305A1A12BC">
    <vt:lpwstr>6000 Koper</vt:lpwstr>
  </property>
</Properties>
</file>